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8C" w:rsidRPr="00807839" w:rsidRDefault="0080688C" w:rsidP="0080688C">
      <w:pPr>
        <w:pStyle w:val="western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07839">
        <w:rPr>
          <w:rStyle w:val="Forte"/>
          <w:rFonts w:ascii="Arial" w:hAnsi="Arial" w:cs="Arial"/>
          <w:color w:val="000000"/>
          <w:sz w:val="22"/>
          <w:szCs w:val="22"/>
        </w:rPr>
        <w:t>Olericultura</w:t>
      </w:r>
      <w:r w:rsidRPr="00807839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1E335D">
        <w:rPr>
          <w:rFonts w:ascii="Arial" w:hAnsi="Arial" w:cs="Arial"/>
          <w:b/>
          <w:color w:val="000000"/>
          <w:sz w:val="22"/>
          <w:szCs w:val="22"/>
        </w:rPr>
        <w:t>Créditos: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 4</w:t>
      </w:r>
      <w:r w:rsidRPr="00807839">
        <w:rPr>
          <w:rFonts w:ascii="Arial" w:hAnsi="Arial" w:cs="Arial"/>
          <w:color w:val="000000"/>
          <w:sz w:val="22"/>
          <w:szCs w:val="22"/>
        </w:rPr>
        <w:br/>
      </w:r>
      <w:r w:rsidRPr="001E335D">
        <w:rPr>
          <w:rFonts w:ascii="Arial" w:hAnsi="Arial" w:cs="Arial"/>
          <w:b/>
          <w:color w:val="000000"/>
          <w:sz w:val="22"/>
          <w:szCs w:val="22"/>
        </w:rPr>
        <w:t>Responsável: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 Prof. Dr. Fernando César Sala</w:t>
      </w:r>
      <w:r w:rsidRPr="00807839">
        <w:rPr>
          <w:rFonts w:ascii="Arial" w:hAnsi="Arial" w:cs="Arial"/>
          <w:color w:val="000000"/>
          <w:sz w:val="22"/>
          <w:szCs w:val="22"/>
        </w:rPr>
        <w:br/>
      </w:r>
      <w:r w:rsidRPr="00807839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 Racionalizar e desenvolver novas técnicas relacionadas as diferentes técnicas de cultivo, com o objetivo de aumentar a produtividade e a qualidade das principais espécies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olerícolas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 de interesse econômico. Discussão sobre os atuais sistemas e tecnologias de cultivo das principais espécies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olerícolas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 cultivadas no Brasil, bem como tendências do setor. Cultivos hidropônico, em campo e em ambiente protegido para as principais espécies</w:t>
      </w:r>
    </w:p>
    <w:p w:rsidR="00C06BA5" w:rsidRPr="00807839" w:rsidRDefault="00C06BA5" w:rsidP="00C06BA5">
      <w:pPr>
        <w:pStyle w:val="western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543E3B" w:rsidRPr="00543E3B" w:rsidRDefault="00543E3B" w:rsidP="00543E3B">
      <w:pPr>
        <w:ind w:firstLine="0"/>
        <w:rPr>
          <w:rFonts w:ascii="Arial" w:hAnsi="Arial" w:cs="Arial"/>
          <w:b/>
          <w:color w:val="000000"/>
        </w:rPr>
      </w:pPr>
    </w:p>
    <w:sectPr w:rsidR="00543E3B" w:rsidRPr="00543E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3B"/>
    <w:rsid w:val="00024709"/>
    <w:rsid w:val="002319C2"/>
    <w:rsid w:val="00315DA6"/>
    <w:rsid w:val="003914B3"/>
    <w:rsid w:val="00422E9D"/>
    <w:rsid w:val="00543E3B"/>
    <w:rsid w:val="007233DE"/>
    <w:rsid w:val="0080688C"/>
    <w:rsid w:val="00823591"/>
    <w:rsid w:val="00836FA9"/>
    <w:rsid w:val="008C7001"/>
    <w:rsid w:val="00C0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5EF59-764F-4DEA-B8A2-4FCFC70E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43E3B"/>
    <w:rPr>
      <w:b/>
      <w:bCs/>
    </w:rPr>
  </w:style>
  <w:style w:type="paragraph" w:customStyle="1" w:styleId="western">
    <w:name w:val="western"/>
    <w:basedOn w:val="Normal"/>
    <w:rsid w:val="0002470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</dc:creator>
  <cp:keywords/>
  <dc:description/>
  <cp:lastModifiedBy>GABRIELLE</cp:lastModifiedBy>
  <cp:revision>2</cp:revision>
  <dcterms:created xsi:type="dcterms:W3CDTF">2020-08-11T22:02:00Z</dcterms:created>
  <dcterms:modified xsi:type="dcterms:W3CDTF">2020-08-11T22:02:00Z</dcterms:modified>
</cp:coreProperties>
</file>